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87" w:rsidRPr="001D3BD0" w:rsidRDefault="001B24C3" w:rsidP="001B24C3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UNIVERSITATEA TEHNICĂ DIN CLUJ-NAPOCA</w:t>
      </w: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FACULTATEA DE ELECTRONICĂ, TELECOMUNICAȚII ȘI TEHNOLOGIA INFORMAȚIEI</w:t>
      </w: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1D3BD0">
        <w:rPr>
          <w:rFonts w:ascii="Times New Roman" w:hAnsi="Times New Roman" w:cs="Times New Roman"/>
          <w:b/>
          <w:sz w:val="56"/>
          <w:szCs w:val="56"/>
          <w:lang w:val="ro-RO"/>
        </w:rPr>
        <w:t>Proiect de semestru</w:t>
      </w:r>
    </w:p>
    <w:p w:rsidR="001B24C3" w:rsidRPr="001D3BD0" w:rsidRDefault="001B24C3" w:rsidP="001B24C3">
      <w:pPr>
        <w:ind w:left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Disciplina: Sisteme inteligente de suport decizional</w:t>
      </w:r>
    </w:p>
    <w:p w:rsidR="001B24C3" w:rsidRPr="001D3BD0" w:rsidRDefault="001B24C3" w:rsidP="001B24C3">
      <w:pPr>
        <w:ind w:left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24C3" w:rsidRPr="001D3BD0" w:rsidRDefault="001B24C3" w:rsidP="001B24C3">
      <w:pPr>
        <w:ind w:left="720"/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  <w:t>[Nume și prenume student]</w:t>
      </w:r>
    </w:p>
    <w:p w:rsidR="001B24C3" w:rsidRPr="001D3BD0" w:rsidRDefault="001B24C3" w:rsidP="001B24C3">
      <w:pPr>
        <w:ind w:left="720"/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ab/>
        <w:t>grupa 254</w:t>
      </w:r>
      <w:r w:rsidR="001D3BD0" w:rsidRPr="001D3BD0">
        <w:rPr>
          <w:rFonts w:ascii="Times New Roman" w:hAnsi="Times New Roman" w:cs="Times New Roman"/>
          <w:b/>
          <w:sz w:val="32"/>
          <w:szCs w:val="32"/>
          <w:lang w:val="ro-RO"/>
        </w:rPr>
        <w:t>x</w:t>
      </w:r>
    </w:p>
    <w:p w:rsidR="0072403C" w:rsidRPr="001D3BD0" w:rsidRDefault="00D15F0B" w:rsidP="001D3BD0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[An calendaristic]</w:t>
      </w:r>
    </w:p>
    <w:p w:rsidR="001B24C3" w:rsidRPr="001D3BD0" w:rsidRDefault="00B63D44" w:rsidP="001B24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De</w:t>
      </w:r>
      <w:r w:rsidR="001D3BD0" w:rsidRPr="001D3BD0">
        <w:rPr>
          <w:rFonts w:ascii="Times New Roman" w:hAnsi="Times New Roman" w:cs="Times New Roman"/>
          <w:b/>
          <w:sz w:val="32"/>
          <w:szCs w:val="32"/>
          <w:lang w:val="ro-RO"/>
        </w:rPr>
        <w:t>finirea problemei</w:t>
      </w:r>
    </w:p>
    <w:p w:rsidR="001B24C3" w:rsidRPr="001D3BD0" w:rsidRDefault="001B24C3" w:rsidP="001B24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1D3BD0" w:rsidRPr="001D3BD0">
        <w:rPr>
          <w:rFonts w:ascii="Times New Roman" w:hAnsi="Times New Roman" w:cs="Times New Roman"/>
          <w:sz w:val="24"/>
          <w:szCs w:val="24"/>
          <w:lang w:val="ro-RO"/>
        </w:rPr>
        <w:t>Prezentarea problemei care necesită rezolvare prin sistem de decizie.  Punere în context.</w:t>
      </w:r>
      <w:r w:rsidRPr="001D3BD0">
        <w:rPr>
          <w:rFonts w:ascii="Times New Roman" w:hAnsi="Times New Roman" w:cs="Times New Roman"/>
          <w:sz w:val="24"/>
          <w:szCs w:val="24"/>
          <w:lang w:val="ro-RO"/>
        </w:rPr>
        <w:t>]</w:t>
      </w:r>
    </w:p>
    <w:p w:rsidR="001D3BD0" w:rsidRPr="00F92549" w:rsidRDefault="001D3BD0" w:rsidP="001D3BD0">
      <w:pPr>
        <w:jc w:val="both"/>
        <w:rPr>
          <w:rFonts w:ascii="Times New Roman" w:hAnsi="Times New Roman" w:cs="Times New Roman"/>
          <w:sz w:val="28"/>
          <w:szCs w:val="24"/>
          <w:lang w:val="ro-RO"/>
        </w:rPr>
      </w:pPr>
      <w:bookmarkStart w:id="0" w:name="_GoBack"/>
      <w:r w:rsidRPr="00F92549">
        <w:rPr>
          <w:rFonts w:ascii="Times New Roman" w:hAnsi="Times New Roman" w:cs="Times New Roman"/>
          <w:sz w:val="28"/>
          <w:szCs w:val="24"/>
          <w:lang w:val="ro-RO"/>
        </w:rPr>
        <w:t>Metodă de implementare:</w:t>
      </w:r>
    </w:p>
    <w:bookmarkEnd w:id="0"/>
    <w:p w:rsidR="001D3BD0" w:rsidRPr="001D3BD0" w:rsidRDefault="001D3BD0" w:rsidP="001D3BD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ab/>
        <w:t>[Matrice de decizie multi-criterială, Sisteme Expert, Arbori de decizie, Rețele Neuronale Artificiale, Sisteme cu Logică Fuzzy, Algoritmi Genetici, etc.]</w:t>
      </w:r>
    </w:p>
    <w:p w:rsidR="001D3BD0" w:rsidRPr="001D3BD0" w:rsidRDefault="001D3BD0" w:rsidP="001B24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03C" w:rsidRPr="001D3BD0" w:rsidRDefault="0072403C" w:rsidP="00650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Stadiul actual</w:t>
      </w:r>
    </w:p>
    <w:p w:rsidR="0072403C" w:rsidRPr="001D3BD0" w:rsidRDefault="0072403C" w:rsidP="0072403C">
      <w:pPr>
        <w:ind w:left="720"/>
        <w:jc w:val="both"/>
        <w:rPr>
          <w:rFonts w:ascii="Times New Roman" w:hAnsi="Times New Roman" w:cs="Times New Roman"/>
          <w:sz w:val="24"/>
          <w:szCs w:val="32"/>
          <w:lang w:val="ro-RO"/>
        </w:rPr>
      </w:pPr>
      <w:r w:rsidRPr="001D3BD0">
        <w:rPr>
          <w:rFonts w:ascii="Times New Roman" w:hAnsi="Times New Roman" w:cs="Times New Roman"/>
          <w:sz w:val="24"/>
          <w:szCs w:val="32"/>
          <w:lang w:val="ro-RO"/>
        </w:rPr>
        <w:t>[Trecerea în revistă a unor implementări similare, pe baza studiului bibliografic]</w:t>
      </w:r>
    </w:p>
    <w:p w:rsidR="006509E1" w:rsidRPr="001D3BD0" w:rsidRDefault="006509E1" w:rsidP="00650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Implementare</w:t>
      </w:r>
    </w:p>
    <w:p w:rsidR="006509E1" w:rsidRPr="001D3BD0" w:rsidRDefault="006509E1" w:rsidP="005272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1D3BD0" w:rsidRPr="001D3BD0">
        <w:rPr>
          <w:rFonts w:ascii="Times New Roman" w:hAnsi="Times New Roman" w:cs="Times New Roman"/>
          <w:sz w:val="24"/>
          <w:szCs w:val="24"/>
          <w:lang w:val="ro-RO"/>
        </w:rPr>
        <w:t>Schema bloc a aplicației realizate și descrierea funcționării. Descrierea funcționării la nivel de schemă bloc a aplicației. Se vor specifica variabilele de intrare/ieșire, domeniile de variație ale acestora.</w:t>
      </w:r>
      <w:r w:rsidR="001D3BD0" w:rsidRPr="001D3B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3BD0">
        <w:rPr>
          <w:rFonts w:ascii="Times New Roman" w:hAnsi="Times New Roman" w:cs="Times New Roman"/>
          <w:sz w:val="24"/>
          <w:szCs w:val="24"/>
          <w:lang w:val="ro-RO"/>
        </w:rPr>
        <w:t>Se va descrie modul de implementare al aplicației, cu evidențierea clară a etapelor de lucru, specifice fiecărei</w:t>
      </w:r>
      <w:r w:rsidR="005272A5" w:rsidRPr="001D3BD0">
        <w:rPr>
          <w:rFonts w:ascii="Times New Roman" w:hAnsi="Times New Roman" w:cs="Times New Roman"/>
          <w:sz w:val="24"/>
          <w:szCs w:val="24"/>
          <w:lang w:val="ro-RO"/>
        </w:rPr>
        <w:t xml:space="preserve"> metode de implementare.</w:t>
      </w:r>
      <w:r w:rsidRPr="001D3BD0">
        <w:rPr>
          <w:rFonts w:ascii="Times New Roman" w:hAnsi="Times New Roman" w:cs="Times New Roman"/>
          <w:sz w:val="24"/>
          <w:szCs w:val="24"/>
          <w:lang w:val="ro-RO"/>
        </w:rPr>
        <w:t>]</w:t>
      </w:r>
    </w:p>
    <w:p w:rsidR="006509E1" w:rsidRPr="001D3BD0" w:rsidRDefault="006509E1" w:rsidP="00650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Rezultate experimentale</w:t>
      </w:r>
    </w:p>
    <w:p w:rsidR="005272A5" w:rsidRPr="001D3BD0" w:rsidRDefault="005272A5" w:rsidP="005272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[Rezultate obținute în urma testării aplicației, sub formă grafică și/sau tabelară. Interpretarea rezultatelor. Rezultate parțiale, obținute în faza inițială de implementare, în urma cărora s-au realizat îmbunătățiri la aplicație.]</w:t>
      </w:r>
    </w:p>
    <w:p w:rsidR="006509E1" w:rsidRPr="001D3BD0" w:rsidRDefault="006509E1" w:rsidP="00650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Concluzii</w:t>
      </w:r>
    </w:p>
    <w:p w:rsidR="005272A5" w:rsidRPr="001D3BD0" w:rsidRDefault="005272A5" w:rsidP="005272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[În ce măsură respectă aplicația implementată cerințele temei de proiect? Care au fost dificultățile întâmpinate la implementare? Câteva sugestii de dezvoltare ulterioară a aplicației.]</w:t>
      </w:r>
    </w:p>
    <w:p w:rsidR="005272A5" w:rsidRPr="001D3BD0" w:rsidRDefault="005272A5" w:rsidP="005272A5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509E1" w:rsidRPr="001D3BD0" w:rsidRDefault="006509E1" w:rsidP="00650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Bibliografie</w:t>
      </w:r>
    </w:p>
    <w:p w:rsidR="006509E1" w:rsidRPr="001D3BD0" w:rsidRDefault="005272A5" w:rsidP="005272A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32"/>
          <w:lang w:val="ro-RO"/>
        </w:rPr>
      </w:pPr>
      <w:r w:rsidRPr="001D3BD0">
        <w:rPr>
          <w:rFonts w:ascii="Times New Roman" w:hAnsi="Times New Roman" w:cs="Times New Roman"/>
          <w:sz w:val="24"/>
          <w:szCs w:val="32"/>
          <w:lang w:val="ro-RO"/>
        </w:rPr>
        <w:t>[resursele bibliografice utilizate: pagini web, articole, cărți de specialitate, Help din Matlab, etc]</w:t>
      </w:r>
    </w:p>
    <w:p w:rsidR="00BE131C" w:rsidRPr="001D3BD0" w:rsidRDefault="00BE131C" w:rsidP="005272A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32"/>
          <w:lang w:val="ro-RO"/>
        </w:rPr>
      </w:pPr>
      <w:r w:rsidRPr="001D3BD0">
        <w:rPr>
          <w:rFonts w:ascii="Times New Roman" w:hAnsi="Times New Roman" w:cs="Times New Roman"/>
          <w:sz w:val="24"/>
          <w:szCs w:val="32"/>
          <w:lang w:val="ro-RO"/>
        </w:rPr>
        <w:t>Exemplu:</w:t>
      </w:r>
    </w:p>
    <w:p w:rsidR="00BE131C" w:rsidRPr="001D3BD0" w:rsidRDefault="00BE131C" w:rsidP="005272A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32"/>
          <w:lang w:val="ro-RO"/>
        </w:rPr>
      </w:pPr>
      <w:r w:rsidRPr="001D3BD0">
        <w:rPr>
          <w:rFonts w:ascii="Times New Roman" w:hAnsi="Times New Roman" w:cs="Times New Roman"/>
          <w:sz w:val="24"/>
          <w:szCs w:val="32"/>
          <w:lang w:val="ro-RO"/>
        </w:rPr>
        <w:t xml:space="preserve">[1] Sisteme inteligente de suport decizional – suport de curs </w:t>
      </w:r>
    </w:p>
    <w:p w:rsidR="00BE131C" w:rsidRPr="001D3BD0" w:rsidRDefault="00F92549" w:rsidP="005272A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32"/>
          <w:lang w:val="ro-RO"/>
        </w:rPr>
      </w:pPr>
      <w:hyperlink r:id="rId7" w:history="1">
        <w:r w:rsidR="00BE131C" w:rsidRPr="001D3BD0">
          <w:rPr>
            <w:rStyle w:val="Hyperlink"/>
            <w:rFonts w:ascii="Times New Roman" w:hAnsi="Times New Roman" w:cs="Times New Roman"/>
            <w:sz w:val="24"/>
            <w:szCs w:val="32"/>
            <w:lang w:val="ro-RO"/>
          </w:rPr>
          <w:t>http://www.bel.utcluj.ro/dce/didactic/sisd/sisd.htm</w:t>
        </w:r>
      </w:hyperlink>
    </w:p>
    <w:p w:rsidR="00BE131C" w:rsidRPr="001D3BD0" w:rsidRDefault="00BE131C" w:rsidP="005272A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32"/>
          <w:lang w:val="ro-RO"/>
        </w:rPr>
      </w:pPr>
    </w:p>
    <w:p w:rsidR="00D335F6" w:rsidRPr="001D3BD0" w:rsidRDefault="00D335F6" w:rsidP="00BE131C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hAnsi="Times New Roman" w:cs="Times New Roman"/>
          <w:b/>
          <w:sz w:val="32"/>
          <w:szCs w:val="32"/>
          <w:lang w:val="ro-RO"/>
        </w:rPr>
        <w:t>Detalii de redactare:</w:t>
      </w:r>
    </w:p>
    <w:p w:rsidR="00D335F6" w:rsidRPr="001D3BD0" w:rsidRDefault="00D335F6" w:rsidP="00D335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32"/>
          <w:lang w:val="ro-RO"/>
        </w:rPr>
      </w:pPr>
      <w:r w:rsidRPr="001D3BD0">
        <w:rPr>
          <w:rFonts w:ascii="Times New Roman" w:hAnsi="Times New Roman" w:cs="Times New Roman"/>
          <w:sz w:val="24"/>
          <w:szCs w:val="32"/>
          <w:lang w:val="ro-RO"/>
        </w:rPr>
        <w:t>Se vor respecta dimensiunile paginii, fontul</w:t>
      </w:r>
      <w:r w:rsidR="00B63D44" w:rsidRPr="001D3BD0">
        <w:rPr>
          <w:rFonts w:ascii="Times New Roman" w:hAnsi="Times New Roman" w:cs="Times New Roman"/>
          <w:sz w:val="24"/>
          <w:szCs w:val="32"/>
          <w:lang w:val="ro-RO"/>
        </w:rPr>
        <w:t xml:space="preserve"> și dimensiunea sa</w:t>
      </w:r>
      <w:r w:rsidRPr="001D3BD0">
        <w:rPr>
          <w:rFonts w:ascii="Times New Roman" w:hAnsi="Times New Roman" w:cs="Times New Roman"/>
          <w:sz w:val="24"/>
          <w:szCs w:val="32"/>
          <w:lang w:val="ro-RO"/>
        </w:rPr>
        <w:t xml:space="preserve"> și formatul impus.</w:t>
      </w:r>
    </w:p>
    <w:p w:rsidR="00D335F6" w:rsidRPr="001D3BD0" w:rsidRDefault="00D335F6" w:rsidP="00D335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32"/>
          <w:lang w:val="ro-RO"/>
        </w:rPr>
      </w:pPr>
      <w:r w:rsidRPr="001D3BD0">
        <w:rPr>
          <w:rFonts w:ascii="Times New Roman" w:hAnsi="Times New Roman" w:cs="Times New Roman"/>
          <w:sz w:val="24"/>
          <w:szCs w:val="32"/>
          <w:lang w:val="ro-RO"/>
        </w:rPr>
        <w:lastRenderedPageBreak/>
        <w:t>Redactarea se va face folosind diacritice.</w:t>
      </w:r>
    </w:p>
    <w:p w:rsidR="00D335F6" w:rsidRPr="001D3BD0" w:rsidRDefault="00D335F6" w:rsidP="00D335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Se va lăsa un rând liber înainte și după fiecare figură/tabel/ecuație.</w:t>
      </w:r>
    </w:p>
    <w:p w:rsidR="00D335F6" w:rsidRPr="001D3BD0" w:rsidRDefault="00D335F6" w:rsidP="00D335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Ecuațiile se vor edita folosind editorul dedicat (Microsoft Office Equation Editor) și vor fi numerotate în partea dreaptă, astfel:</w:t>
      </w:r>
    </w:p>
    <w:p w:rsidR="00D335F6" w:rsidRPr="001D3BD0" w:rsidRDefault="00D335F6" w:rsidP="00D335F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35F6" w:rsidRPr="001D3BD0" w:rsidRDefault="00F92549" w:rsidP="00D335F6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  <w:lang w:val="ro-R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1</m:t>
            </m:r>
          </m:sub>
        </m:sSub>
      </m:oMath>
      <w:r w:rsidR="00D335F6" w:rsidRPr="001D3BD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(1)</w:t>
      </w:r>
    </w:p>
    <w:p w:rsidR="00D335F6" w:rsidRPr="001D3BD0" w:rsidRDefault="00D335F6" w:rsidP="00D335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D335F6" w:rsidRPr="001D3BD0" w:rsidRDefault="00D335F6" w:rsidP="00D33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Tabelele și figurile sunt însoțite de numerotare și titlu, astfel:</w:t>
      </w:r>
    </w:p>
    <w:p w:rsidR="00D335F6" w:rsidRPr="001D3BD0" w:rsidRDefault="00D335F6" w:rsidP="00D335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335F6" w:rsidRPr="001D3BD0" w:rsidRDefault="00D335F6" w:rsidP="00D335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335F6" w:rsidRPr="001D3BD0" w:rsidRDefault="00D335F6" w:rsidP="00D335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Tabel 1. Exemplu de tabel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D335F6" w:rsidRPr="001D3BD0" w:rsidTr="009D4567">
        <w:tc>
          <w:tcPr>
            <w:tcW w:w="4952" w:type="dxa"/>
          </w:tcPr>
          <w:p w:rsidR="00D335F6" w:rsidRPr="001D3BD0" w:rsidRDefault="00D335F6" w:rsidP="009D45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2" w:type="dxa"/>
          </w:tcPr>
          <w:p w:rsidR="00D335F6" w:rsidRPr="001D3BD0" w:rsidRDefault="00D335F6" w:rsidP="009D45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335F6" w:rsidRPr="001D3BD0" w:rsidTr="009D4567">
        <w:tc>
          <w:tcPr>
            <w:tcW w:w="4952" w:type="dxa"/>
          </w:tcPr>
          <w:p w:rsidR="00D335F6" w:rsidRPr="001D3BD0" w:rsidRDefault="00D335F6" w:rsidP="009D45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2" w:type="dxa"/>
          </w:tcPr>
          <w:p w:rsidR="00D335F6" w:rsidRPr="001D3BD0" w:rsidRDefault="00D335F6" w:rsidP="009D45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335F6" w:rsidRPr="001D3BD0" w:rsidTr="009D4567">
        <w:tc>
          <w:tcPr>
            <w:tcW w:w="4952" w:type="dxa"/>
          </w:tcPr>
          <w:p w:rsidR="00D335F6" w:rsidRPr="001D3BD0" w:rsidRDefault="00D335F6" w:rsidP="009D45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2" w:type="dxa"/>
          </w:tcPr>
          <w:p w:rsidR="00D335F6" w:rsidRPr="001D3BD0" w:rsidRDefault="00D335F6" w:rsidP="009D45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335F6" w:rsidRPr="001D3BD0" w:rsidRDefault="0008458C" w:rsidP="00D335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280035</wp:posOffset>
                </wp:positionV>
                <wp:extent cx="5525770" cy="2514600"/>
                <wp:effectExtent l="3175" t="3175" r="0" b="0"/>
                <wp:wrapTopAndBottom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359535" y="1257300"/>
                            <a:ext cx="3086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V="1">
                            <a:off x="2845435" y="1143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702435" y="12573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3074035" y="729615"/>
                            <a:ext cx="914400" cy="5276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988435" y="71437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2845435" y="7239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6035" y="1257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F6" w:rsidRPr="00AF247F" w:rsidRDefault="00D335F6" w:rsidP="00D335F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24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93060" y="1247775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F6" w:rsidRPr="00AF247F" w:rsidRDefault="00D335F6" w:rsidP="00D335F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24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35" y="10287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F6" w:rsidRPr="00AF247F" w:rsidRDefault="00D335F6" w:rsidP="00D335F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24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6860" y="57150"/>
                            <a:ext cx="676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F6" w:rsidRPr="00AF247F" w:rsidRDefault="00D335F6" w:rsidP="00D335F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  <w:r w:rsidRPr="00AF24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[V]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7985" y="129540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F6" w:rsidRPr="00AF247F" w:rsidRDefault="00D335F6" w:rsidP="00D335F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 w:rsidRPr="00AF24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[V]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88235" y="5715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F6" w:rsidRPr="00AF247F" w:rsidRDefault="00D335F6" w:rsidP="00D335F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24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2057400"/>
                            <a:ext cx="46494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F6" w:rsidRPr="00AF247F" w:rsidRDefault="00D335F6" w:rsidP="00D335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Figura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Caracteristica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statică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de transfer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tensiune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 w:rsidRPr="00AF24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left:0;text-align:left;margin-left:7.35pt;margin-top:22.05pt;width:435.1pt;height:198pt;z-index:251660288" coordsize="55257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xNqQUAAPwuAAAOAAAAZHJzL2Uyb0RvYy54bWzsWltzozYYfe9M/wPDu2MkBAImzk5ix21n&#10;0nZndtt3GbDNFBCVSOzsTv97P4mLwfFm4mzspjP4wRYgC12Ojs53pMsP2yw1HmIhE55PTHRhmUac&#10;hzxK8tXE/OPzfOSZhixZHrGU5/HEfIyl+eHqxx8uN0UQY77maRQLAwrJZbApJua6LItgPJbhOs6Y&#10;vOBFnMPDJRcZK+FSrMaRYBsoPUvH2LLc8YaLqBA8jKWEu7PqoXmly18u47D8fbmUcWmkExPqVupv&#10;ob8X6nt8dcmClWDFOgnrarBX1CJjSQ4vbYuasZIZ9yJ5UlSWhIJLviwvQp6N+XKZhLFuA7QGWXut&#10;mbL8gUndmBB6p6kgpN6w3MVK1Tvn8yRNoTfGUHqg7qnfDYxPDDc3BYyOLNpxkt/3/k9rVsS6WTII&#10;f3v4KIwkAvCYRs4ywMhdkscGUUOj3gsZpvlHUV/JAnIvNr/yCDKy+5LrXt8uRaZaAf1pbKEk2/Ed&#10;2zGNR0hjh9pWPdDxtjRCyGBbnovgphFCDv1szIKmkELI8qeYZ4ZKTMwUaqNfwh7uZKl6iAVNll7P&#10;sSDNjc3E9B3s6D9IniaR6laVTYrVYpoK44EpJOqPaiEU1ssm+H0ewX0WrGMW3dbpkiUppI3ysYBm&#10;lyJh+SqNTfW2LI5MI41h8qlUVWKaqwKgsVDhOlWB8atv+bferUdGBLu3I2LNZqPr+ZSM3Dmizsye&#10;Tacz9I+qPCLBOomiOFf1byYGIi8b93qKVpBup8YOYv3SdSdAZZtfXWmAoQzUYFcgWPDoUWNA3wco&#10;ngmTuIdJ51hMGss0Kf5U0FbDUKMTe8QhDToReQLOGpbIJ7bCaDWkAzgHcLZ8WBOm3QOneyw4O5BE&#10;1MItJA8RJrIpck9FmMjx6IkYc+DDjpg6SnscXqNJD3L0WMgd5EPbosSq+ZBi30WaZvX6pRdrHxHS&#10;QM/B1PX08zdcsAf89Vb7Zh1uft/TegyarqMRvWPx16E82/e8hvIorMLAQFp2NRLRVYhU8tChyHlf&#10;y7BSnzMm15WWjCBVVf1Z7Tgw4dsyodtDon8sEjUT/vyMMqTY9ivY7ZgQabVY60MF0HekDQdQvoNw&#10;hTag/Kxo7IZvDaQDiDqO/qSC53IL9xvgyeKOh39JI+fTNcSU8bUQfKMiT4jwkYZX56+V/nxRBG57&#10;ttus6QcjcNfyWz2JsafSz4JZgJOjg6iXROGK5jvRJsTl6s57i4d7cX/PHpjrT90hnWzjbwXOFUVo&#10;v+mrjzCxbrA/mrseHZE5cUY+tbyRhfwb6HPik9m8H+Jrv6Wy4OAFrw3xv9v6yJISrMA0ySam1/oj&#10;B30QjZRWs6jqN1ql+T2kWcrtYgv/VICu7ARDcPB3gE7Bv4TEmosvYKmAFzgx5d/3TIDBkv6Sw0zQ&#10;ChTMQ31BHIrhP6L7ZNF9wvIQigKbxjSq5LSsDMf7QiSrNbypsgNyfg3+1TLRntKuVtAEdXE+jwMc&#10;2kpT7UhDT/3OzD8PaWDPty0X+lbbdoTSfU3mYFtFilqWQRKIZSCN1lMcSONUpFG70wN3PPXs/afc&#10;gdWcPDt3IEJBcwA3KO6wsEf3tTPYBrCqVNxhE1xr62+7CIPggG2LQXBUGy+vFxyaO9opMeiO7n4f&#10;zMZ94WH/J+SBPeRCCKLJQ9s9qha7sNulLm5kx0Ade1uZg+w4qexoJ8RAHV3qaM8K7GKW7oGB8xkd&#10;BPnUhx2JKmbxHbVT0SMPxwM50sQscDSgimkG3aHPQQzkcVLyaKfEQB5d8mgPdezIQxsJZw9awMPw&#10;cB207LaZOsJjiFk67ucgPECTnsMk1TFLOyMG7uhyR3vmZscd3YM35xMerod8vwpZsOXACYo93UFc&#10;cPppbXhgz6HOsMOyO4A5CI+TCo92SvxfyEOfeoYTz3r/qD4Ors5wd6/1xszu0PrVvwAAAP//AwBQ&#10;SwMEFAAGAAgAAAAhAOVM6DrdAAAACQEAAA8AAABkcnMvZG93bnJldi54bWxMj8FOwzAQRO9I/IO1&#10;SFwQdYICDSFOhRBw4EbLAW6uvU2i2usodtr079me4Dg7o9k39Wr2ThxwjH0gBfkiA4Fkgu2pVfC1&#10;ebstQcSkyWoXCBWcMMKqubyodWXDkT7xsE6t4BKKlVbQpTRUUkbToddxEQYk9nZh9DqxHFtpR33k&#10;cu/kXZY9SK974g+dHvClQ7NfT17B8uf0/vHtxrS/Nze71ynEDTqj1PXV/PwEIuGc/sJwxmd0aJhp&#10;GyayUTjWxZKTCooiB8F+WRaPILbnQ5aDbGr5f0HzCwAA//8DAFBLAQItABQABgAIAAAAIQC2gziS&#10;/gAAAOEBAAATAAAAAAAAAAAAAAAAAAAAAABbQ29udGVudF9UeXBlc10ueG1sUEsBAi0AFAAGAAgA&#10;AAAhADj9If/WAAAAlAEAAAsAAAAAAAAAAAAAAAAALwEAAF9yZWxzLy5yZWxzUEsBAi0AFAAGAAgA&#10;AAAhAI62jE2pBQAA/C4AAA4AAAAAAAAAAAAAAAAALgIAAGRycy9lMm9Eb2MueG1sUEsBAi0AFAAG&#10;AAgAAAAhAOVM6DrdAAAACQEAAA8AAAAAAAAAAAAAAAAAAwgAAGRycy9kb3ducmV2LnhtbFBLBQYA&#10;AAAABAAEAPMAAAA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57;height:2514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3595,12573" to="44456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5" o:spid="_x0000_s1029" style="position:absolute;flip:y;visibility:visible;mso-wrap-style:square" from="28454,1143" to="2845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30" style="position:absolute;visibility:visible;mso-wrap-style:square" from="17024,12573" to="30740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DswQAAANoAAAAPAAAAZHJzL2Rvd25yZXYueG1sRI/RisIw&#10;FETfhf2HcAXfNFWhSNcoIissLIjWfsDd5m5bNrkpTbT1740g+DjMzBlmvR2sETfqfONYwXyWgCAu&#10;nW64UlBcDtMVCB+QNRrHpOBOHrabj9EaM+16PtMtD5WIEPYZKqhDaDMpfVmTRT9zLXH0/lxnMUTZ&#10;VVJ32Ee4NXKRJKm02HBcqLGlfU3lf361CvpTfhiOP07bwu3TxqTz3+WXUWoyHnafIAIN4R1+tb+1&#10;giU8r8QbIDcPAAAA//8DAFBLAQItABQABgAIAAAAIQDb4fbL7gAAAIUBAAATAAAAAAAAAAAAAAAA&#10;AAAAAABbQ29udGVudF9UeXBlc10ueG1sUEsBAi0AFAAGAAgAAAAhAFr0LFu/AAAAFQEAAAsAAAAA&#10;AAAAAAAAAAAAHwEAAF9yZWxzLy5yZWxzUEsBAi0AFAAGAAgAAAAhAI0lAOzBAAAA2gAAAA8AAAAA&#10;AAAAAAAAAAAABwIAAGRycy9kb3ducmV2LnhtbFBLBQYAAAAAAwADALcAAAD1AgAAAAA=&#10;" strokeweight="1.25pt"/>
                <v:line id="Line 7" o:spid="_x0000_s1031" style="position:absolute;flip:y;visibility:visible;mso-wrap-style:square" from="30740,7296" to="3988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O2wwAAANoAAAAPAAAAZHJzL2Rvd25yZXYueG1sRI9Ba8JA&#10;FITvBf/D8gRvdaOI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JRVDtsMAAADaAAAADwAA&#10;AAAAAAAAAAAAAAAHAgAAZHJzL2Rvd25yZXYueG1sUEsFBgAAAAADAAMAtwAAAPcCAAAAAA==&#10;" strokeweight="1.25pt"/>
                <v:line id="Line 8" o:spid="_x0000_s1032" style="position:absolute;visibility:visible;mso-wrap-style:square" from="39884,7143" to="3989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9" o:spid="_x0000_s1033" style="position:absolute;flip:x;visibility:visible;mso-wrap-style:square" from="28454,7239" to="39884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/g5vwAAANoAAAAPAAAAZHJzL2Rvd25yZXYueG1sRI9Bi8Iw&#10;FITvgv8hPMGbpgqKVKOI6CKyl616f22eabF5KU1W6783Cwseh5n5hlltOluLB7W+cqxgMk5AEBdO&#10;V2wUXM6H0QKED8gaa8ek4EUeNut+b4Wpdk/+oUcWjIgQ9ikqKENoUil9UZJFP3YNcfRurrUYomyN&#10;1C0+I9zWcpokc2mx4rhQYkO7kop79msV5Pvt1Zzy695O+Vt/mVmWs8yUGg667RJEoC58wv/to1Yw&#10;h78r8QbI9RsAAP//AwBQSwECLQAUAAYACAAAACEA2+H2y+4AAACFAQAAEwAAAAAAAAAAAAAAAAAA&#10;AAAAW0NvbnRlbnRfVHlwZXNdLnhtbFBLAQItABQABgAIAAAAIQBa9CxbvwAAABUBAAALAAAAAAAA&#10;AAAAAAAAAB8BAABfcmVscy8ucmVsc1BLAQItABQABgAIAAAAIQBx7/g5vwAAANoAAAAPAAAAAAAA&#10;AAAAAAAAAAcCAABkcnMvZG93bnJldi54bWxQSwUGAAAAAAMAAwC3AAAA8wI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38360;top:1257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335F6" w:rsidRPr="00AF247F" w:rsidRDefault="00D335F6" w:rsidP="00D335F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24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Text Box 11" o:spid="_x0000_s1035" type="#_x0000_t202" style="position:absolute;left:28930;top:12477;width:5239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335F6" w:rsidRPr="00AF247F" w:rsidRDefault="00D335F6" w:rsidP="00D335F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24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5.7</w:t>
                        </w:r>
                      </w:p>
                    </w:txbxContent>
                  </v:textbox>
                </v:shape>
                <v:shape id="Text Box 12" o:spid="_x0000_s1036" type="#_x0000_t202" style="position:absolute;left:14738;top:10287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335F6" w:rsidRPr="00AF247F" w:rsidRDefault="00D335F6" w:rsidP="00D335F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24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-20</w:t>
                        </w:r>
                      </w:p>
                    </w:txbxContent>
                  </v:textbox>
                </v:shape>
                <v:shape id="Text Box 13" o:spid="_x0000_s1037" type="#_x0000_t202" style="position:absolute;left:28168;top:571;width:67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335F6" w:rsidRPr="00AF247F" w:rsidRDefault="00D335F6" w:rsidP="00D335F6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v</w:t>
                        </w:r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  <w:t>O</w:t>
                        </w:r>
                        <w:proofErr w:type="spellEnd"/>
                        <w:r w:rsidRPr="00AF24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[V]</w:t>
                        </w:r>
                      </w:p>
                    </w:txbxContent>
                  </v:textbox>
                </v:shape>
                <v:shape id="Text Box 14" o:spid="_x0000_s1038" type="#_x0000_t202" style="position:absolute;left:41979;top:12954;width:581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335F6" w:rsidRPr="00AF247F" w:rsidRDefault="00D335F6" w:rsidP="00D335F6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v</w:t>
                        </w:r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  <w:t>I</w:t>
                        </w:r>
                        <w:proofErr w:type="spellEnd"/>
                        <w:r w:rsidRPr="00AF24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[V]</w:t>
                        </w:r>
                      </w:p>
                    </w:txbxContent>
                  </v:textbox>
                </v:shape>
                <v:shape id="Text Box 15" o:spid="_x0000_s1039" type="#_x0000_t202" style="position:absolute;left:23882;top:5715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335F6" w:rsidRPr="00AF247F" w:rsidRDefault="00D335F6" w:rsidP="00D335F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24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14.3</w:t>
                        </w:r>
                      </w:p>
                    </w:txbxContent>
                  </v:textbox>
                </v:shape>
                <v:shape id="Text Box 16" o:spid="_x0000_s1040" type="#_x0000_t202" style="position:absolute;left:6819;top:20574;width:464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335F6" w:rsidRPr="00AF247F" w:rsidRDefault="00D335F6" w:rsidP="00D335F6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Figura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Caracteristica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statică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de transfer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tensiune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v</w:t>
                        </w:r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  <w:t>O</w:t>
                        </w:r>
                        <w:proofErr w:type="spellEnd"/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v</w:t>
                        </w:r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  <w:t>I</w:t>
                        </w:r>
                        <w:proofErr w:type="spellEnd"/>
                        <w:r w:rsidRPr="00AF24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335F6" w:rsidRPr="001D3BD0" w:rsidRDefault="00D335F6" w:rsidP="00B63D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Se va face referire explicită în text la toate ecuațiile/figurile/tabelele folosite, astfel:</w:t>
      </w:r>
    </w:p>
    <w:p w:rsidR="00B63D44" w:rsidRPr="001D3BD0" w:rsidRDefault="00B63D44" w:rsidP="00B63D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D335F6" w:rsidRPr="001D3BD0" w:rsidRDefault="00D335F6" w:rsidP="00D335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ab/>
        <w:t>Relația dintre tensiune și rezistență este dată în ecuația (1).</w:t>
      </w:r>
    </w:p>
    <w:p w:rsidR="00D335F6" w:rsidRPr="001D3BD0" w:rsidRDefault="00D335F6" w:rsidP="00D335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D335F6" w:rsidRPr="001D3BD0" w:rsidRDefault="00D335F6" w:rsidP="00D335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Caracteristica statică de transfer în tensiune </w:t>
      </w:r>
      <w:r w:rsidRPr="001D3BD0">
        <w:rPr>
          <w:rFonts w:ascii="Times New Roman" w:hAnsi="Times New Roman" w:cs="Times New Roman"/>
          <w:i/>
          <w:sz w:val="24"/>
          <w:szCs w:val="24"/>
          <w:lang w:val="ro-RO"/>
        </w:rPr>
        <w:t>v</w:t>
      </w:r>
      <w:r w:rsidRPr="001D3BD0">
        <w:rPr>
          <w:rFonts w:ascii="Times New Roman" w:hAnsi="Times New Roman" w:cs="Times New Roman"/>
          <w:i/>
          <w:sz w:val="24"/>
          <w:szCs w:val="24"/>
          <w:vertAlign w:val="subscript"/>
          <w:lang w:val="ro-RO"/>
        </w:rPr>
        <w:t>O</w:t>
      </w:r>
      <w:r w:rsidRPr="001D3BD0">
        <w:rPr>
          <w:rFonts w:ascii="Times New Roman" w:hAnsi="Times New Roman" w:cs="Times New Roman"/>
          <w:i/>
          <w:sz w:val="24"/>
          <w:szCs w:val="24"/>
          <w:lang w:val="ro-RO"/>
        </w:rPr>
        <w:t>(v</w:t>
      </w:r>
      <w:r w:rsidRPr="001D3BD0">
        <w:rPr>
          <w:rFonts w:ascii="Times New Roman" w:hAnsi="Times New Roman" w:cs="Times New Roman"/>
          <w:i/>
          <w:sz w:val="24"/>
          <w:szCs w:val="24"/>
          <w:vertAlign w:val="subscript"/>
          <w:lang w:val="ro-RO"/>
        </w:rPr>
        <w:t>I</w:t>
      </w:r>
      <w:r w:rsidRPr="001D3BD0">
        <w:rPr>
          <w:rFonts w:ascii="Times New Roman" w:hAnsi="Times New Roman" w:cs="Times New Roman"/>
          <w:i/>
          <w:sz w:val="24"/>
          <w:szCs w:val="24"/>
          <w:lang w:val="ro-RO"/>
        </w:rPr>
        <w:t xml:space="preserve">) </w:t>
      </w:r>
      <w:r w:rsidRPr="001D3BD0">
        <w:rPr>
          <w:rFonts w:ascii="Times New Roman" w:hAnsi="Times New Roman" w:cs="Times New Roman"/>
          <w:sz w:val="24"/>
          <w:szCs w:val="24"/>
          <w:lang w:val="ro-RO"/>
        </w:rPr>
        <w:t xml:space="preserve">este ilustrată în Figura 1. </w:t>
      </w:r>
    </w:p>
    <w:p w:rsidR="00D335F6" w:rsidRPr="001D3BD0" w:rsidRDefault="00D335F6" w:rsidP="00D335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D335F6" w:rsidRPr="001D3BD0" w:rsidRDefault="00D335F6" w:rsidP="00D335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3BD0">
        <w:rPr>
          <w:rFonts w:ascii="Times New Roman" w:hAnsi="Times New Roman" w:cs="Times New Roman"/>
          <w:sz w:val="24"/>
          <w:szCs w:val="24"/>
          <w:lang w:val="ro-RO"/>
        </w:rPr>
        <w:tab/>
        <w:t xml:space="preserve">Valorile obținute pentru curentul </w:t>
      </w:r>
      <w:r w:rsidRPr="001D3BD0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r w:rsidRPr="001D3BD0">
        <w:rPr>
          <w:rFonts w:ascii="Times New Roman" w:hAnsi="Times New Roman" w:cs="Times New Roman"/>
          <w:sz w:val="24"/>
          <w:szCs w:val="24"/>
          <w:lang w:val="ro-RO"/>
        </w:rPr>
        <w:t xml:space="preserve">sunt prezentate în Tabelul 1. </w:t>
      </w:r>
    </w:p>
    <w:p w:rsidR="00D335F6" w:rsidRPr="001D3BD0" w:rsidRDefault="00D335F6" w:rsidP="00B63D4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35F6" w:rsidRPr="001D3BD0" w:rsidRDefault="00D335F6" w:rsidP="00D335F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3B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Preluarea din bibliografie a unui pasaj (formule, tabele, figuri) este însoțită de referința bibliiografică, specificată la finalul pasajului, între paranteze drepte, astfel:</w:t>
      </w:r>
    </w:p>
    <w:p w:rsidR="00B63D44" w:rsidRPr="001D3BD0" w:rsidRDefault="00B63D44" w:rsidP="00D335F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3B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 fost odată ca niciodată, că da</w:t>
      </w:r>
      <w:r w:rsidR="00E4639F" w:rsidRPr="001D3B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că n-ar fi, nu s-ar mai povesti</w:t>
      </w:r>
      <w:r w:rsidRPr="001D3B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[1]</w:t>
      </w:r>
      <w:r w:rsidR="00E4639F" w:rsidRPr="001D3B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</w:t>
      </w:r>
    </w:p>
    <w:p w:rsidR="00D335F6" w:rsidRPr="001D3BD0" w:rsidRDefault="00D335F6" w:rsidP="00B63D4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D335F6" w:rsidRPr="001D3BD0" w:rsidRDefault="00D335F6" w:rsidP="00B63D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3B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Abrevierile și notațiile folosite sunt explicitate în clar, prima dată când apar în lucrare.</w:t>
      </w:r>
    </w:p>
    <w:sectPr w:rsidR="00D335F6" w:rsidRPr="001D3BD0" w:rsidSect="001B24C3">
      <w:foot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69" w:rsidRDefault="00423669" w:rsidP="00423669">
      <w:pPr>
        <w:spacing w:after="0" w:line="240" w:lineRule="auto"/>
      </w:pPr>
      <w:r>
        <w:separator/>
      </w:r>
    </w:p>
  </w:endnote>
  <w:endnote w:type="continuationSeparator" w:id="0">
    <w:p w:rsidR="00423669" w:rsidRDefault="00423669" w:rsidP="004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41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669" w:rsidRDefault="00423669">
        <w:pPr>
          <w:pStyle w:val="Footer"/>
          <w:jc w:val="right"/>
        </w:pPr>
        <w:r w:rsidRPr="00423669">
          <w:rPr>
            <w:rFonts w:ascii="Times New Roman" w:hAnsi="Times New Roman" w:cs="Times New Roman"/>
            <w:sz w:val="24"/>
          </w:rPr>
          <w:fldChar w:fldCharType="begin"/>
        </w:r>
        <w:r w:rsidRPr="004236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3669">
          <w:rPr>
            <w:rFonts w:ascii="Times New Roman" w:hAnsi="Times New Roman" w:cs="Times New Roman"/>
            <w:sz w:val="24"/>
          </w:rPr>
          <w:fldChar w:fldCharType="separate"/>
        </w:r>
        <w:r w:rsidR="000B5BCF">
          <w:rPr>
            <w:rFonts w:ascii="Times New Roman" w:hAnsi="Times New Roman" w:cs="Times New Roman"/>
            <w:noProof/>
            <w:sz w:val="24"/>
          </w:rPr>
          <w:t>4</w:t>
        </w:r>
        <w:r w:rsidRPr="0042366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23669" w:rsidRDefault="0042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69" w:rsidRDefault="00423669" w:rsidP="00423669">
      <w:pPr>
        <w:spacing w:after="0" w:line="240" w:lineRule="auto"/>
      </w:pPr>
      <w:r>
        <w:separator/>
      </w:r>
    </w:p>
  </w:footnote>
  <w:footnote w:type="continuationSeparator" w:id="0">
    <w:p w:rsidR="00423669" w:rsidRDefault="00423669" w:rsidP="0042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A32"/>
    <w:multiLevelType w:val="multilevel"/>
    <w:tmpl w:val="AD668F44"/>
    <w:lvl w:ilvl="0">
      <w:start w:val="1"/>
      <w:numFmt w:val="decimal"/>
      <w:lvlText w:val="Cap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2D576C"/>
    <w:multiLevelType w:val="hybridMultilevel"/>
    <w:tmpl w:val="3300F286"/>
    <w:lvl w:ilvl="0" w:tplc="C44E7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24EE0"/>
    <w:multiLevelType w:val="hybridMultilevel"/>
    <w:tmpl w:val="3A68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559A"/>
    <w:multiLevelType w:val="hybridMultilevel"/>
    <w:tmpl w:val="1BEEE110"/>
    <w:lvl w:ilvl="0" w:tplc="8DC42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50F7A"/>
    <w:multiLevelType w:val="hybridMultilevel"/>
    <w:tmpl w:val="54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C5FE4"/>
    <w:multiLevelType w:val="hybridMultilevel"/>
    <w:tmpl w:val="FEBAB0C2"/>
    <w:lvl w:ilvl="0" w:tplc="937C6B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C3"/>
    <w:rsid w:val="0008458C"/>
    <w:rsid w:val="000B5BCF"/>
    <w:rsid w:val="001B24C3"/>
    <w:rsid w:val="001D3BD0"/>
    <w:rsid w:val="00423669"/>
    <w:rsid w:val="005272A5"/>
    <w:rsid w:val="006509E1"/>
    <w:rsid w:val="0072403C"/>
    <w:rsid w:val="00886045"/>
    <w:rsid w:val="009D0087"/>
    <w:rsid w:val="00B63D44"/>
    <w:rsid w:val="00BE131C"/>
    <w:rsid w:val="00D15F0B"/>
    <w:rsid w:val="00D335F6"/>
    <w:rsid w:val="00D617F5"/>
    <w:rsid w:val="00E4639F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06D4"/>
  <w15:docId w15:val="{B1C13549-3093-434C-B1CA-9CCFF19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C3"/>
    <w:pPr>
      <w:ind w:left="720"/>
      <w:contextualSpacing/>
    </w:pPr>
  </w:style>
  <w:style w:type="table" w:styleId="TableGrid">
    <w:name w:val="Table Grid"/>
    <w:basedOn w:val="TableNormal"/>
    <w:uiPriority w:val="59"/>
    <w:rsid w:val="00D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69"/>
  </w:style>
  <w:style w:type="paragraph" w:styleId="Footer">
    <w:name w:val="footer"/>
    <w:basedOn w:val="Normal"/>
    <w:link w:val="FooterChar"/>
    <w:uiPriority w:val="99"/>
    <w:unhideWhenUsed/>
    <w:rsid w:val="0042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.utcluj.ro/dce/didactic/sisd/sis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9</cp:revision>
  <dcterms:created xsi:type="dcterms:W3CDTF">2014-11-27T11:44:00Z</dcterms:created>
  <dcterms:modified xsi:type="dcterms:W3CDTF">2019-09-29T10:05:00Z</dcterms:modified>
</cp:coreProperties>
</file>